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6FC" w:rsidRPr="007C30E9" w:rsidRDefault="007C30E9" w:rsidP="007C30E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595959" w:themeColor="text1" w:themeTint="A6"/>
          <w:sz w:val="48"/>
          <w:szCs w:val="48"/>
        </w:rPr>
      </w:pPr>
      <w:bookmarkStart w:id="0" w:name="_GoBack"/>
      <w:bookmarkEnd w:id="0"/>
      <w:r>
        <w:rPr>
          <w:rFonts w:ascii="Arial" w:hAnsi="Arial" w:cs="Arial"/>
          <w:color w:val="595959" w:themeColor="text1" w:themeTint="A6"/>
          <w:sz w:val="48"/>
          <w:szCs w:val="48"/>
        </w:rPr>
        <w:t xml:space="preserve">Letters, </w:t>
      </w:r>
      <w:r w:rsidRPr="007C30E9">
        <w:rPr>
          <w:rFonts w:ascii="Arial" w:hAnsi="Arial" w:cs="Arial"/>
          <w:color w:val="595959" w:themeColor="text1" w:themeTint="A6"/>
          <w:sz w:val="48"/>
          <w:szCs w:val="48"/>
        </w:rPr>
        <w:t xml:space="preserve">sounds and word games – </w:t>
      </w:r>
      <w:r>
        <w:rPr>
          <w:rFonts w:ascii="Arial" w:hAnsi="Arial" w:cs="Arial"/>
          <w:color w:val="595959" w:themeColor="text1" w:themeTint="A6"/>
          <w:sz w:val="48"/>
          <w:szCs w:val="48"/>
        </w:rPr>
        <w:t xml:space="preserve">enjoy </w:t>
      </w:r>
      <w:r w:rsidRPr="007C30E9">
        <w:rPr>
          <w:rFonts w:ascii="Arial" w:hAnsi="Arial" w:cs="Arial"/>
          <w:color w:val="595959" w:themeColor="text1" w:themeTint="A6"/>
          <w:sz w:val="48"/>
          <w:szCs w:val="48"/>
        </w:rPr>
        <w:t>reading!</w:t>
      </w:r>
    </w:p>
    <w:p w:rsidR="00E35A02" w:rsidRDefault="00E35A02" w:rsidP="000776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48"/>
          <w:szCs w:val="48"/>
        </w:rPr>
      </w:pPr>
    </w:p>
    <w:p w:rsidR="00E35A02" w:rsidRDefault="00E35A02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Reading and listening to stories is an enjoyable activity and </w:t>
      </w:r>
      <w:r w:rsid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a </w:t>
      </w: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>wonderful learning experience for all. It’s great to share stories at home and you will learn so much while you are doing something for pleasure and enjoyment.</w:t>
      </w:r>
      <w:r w:rsidR="003C5F32"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 </w:t>
      </w:r>
      <w:r w:rsidR="007C30E9">
        <w:rPr>
          <w:rFonts w:ascii="Arial" w:hAnsi="Arial" w:cs="Arial"/>
          <w:color w:val="595959" w:themeColor="text1" w:themeTint="A6"/>
          <w:sz w:val="32"/>
          <w:szCs w:val="32"/>
        </w:rPr>
        <w:t>We</w:t>
      </w: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 all </w:t>
      </w:r>
      <w:r w:rsidR="007C30E9">
        <w:rPr>
          <w:rFonts w:ascii="Arial" w:hAnsi="Arial" w:cs="Arial"/>
          <w:color w:val="595959" w:themeColor="text1" w:themeTint="A6"/>
          <w:sz w:val="32"/>
          <w:szCs w:val="32"/>
        </w:rPr>
        <w:t>like</w:t>
      </w: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 different things and the key is </w:t>
      </w:r>
      <w:r w:rsidR="00667C5D"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finding what </w:t>
      </w:r>
      <w:r w:rsidR="00667C5D" w:rsidRPr="00B21E3D">
        <w:rPr>
          <w:rFonts w:ascii="Arial" w:hAnsi="Arial" w:cs="Arial"/>
          <w:b/>
          <w:color w:val="595959" w:themeColor="text1" w:themeTint="A6"/>
          <w:sz w:val="32"/>
          <w:szCs w:val="32"/>
        </w:rPr>
        <w:t>you</w:t>
      </w:r>
      <w:r w:rsidR="00667C5D"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 enjoy/your interests and explo</w:t>
      </w:r>
      <w:r w:rsidR="007C30E9">
        <w:rPr>
          <w:rFonts w:ascii="Arial" w:hAnsi="Arial" w:cs="Arial"/>
          <w:color w:val="595959" w:themeColor="text1" w:themeTint="A6"/>
          <w:sz w:val="32"/>
          <w:szCs w:val="32"/>
        </w:rPr>
        <w:t>ring different ways of learning</w:t>
      </w:r>
      <w:r w:rsidR="00A54C1D">
        <w:rPr>
          <w:rFonts w:ascii="Arial" w:hAnsi="Arial" w:cs="Arial"/>
          <w:color w:val="595959" w:themeColor="text1" w:themeTint="A6"/>
          <w:sz w:val="32"/>
          <w:szCs w:val="32"/>
        </w:rPr>
        <w:t xml:space="preserve"> through your interests</w:t>
      </w:r>
      <w:r w:rsid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. </w:t>
      </w:r>
      <w:r w:rsidR="009B7D23">
        <w:rPr>
          <w:rFonts w:ascii="Arial" w:hAnsi="Arial" w:cs="Arial"/>
          <w:color w:val="595959" w:themeColor="text1" w:themeTint="A6"/>
          <w:sz w:val="32"/>
          <w:szCs w:val="32"/>
        </w:rPr>
        <w:t>If you have fun and also involve different senses you will</w:t>
      </w:r>
      <w:r w:rsidR="00B21E3D">
        <w:rPr>
          <w:rFonts w:ascii="Arial" w:hAnsi="Arial" w:cs="Arial"/>
          <w:color w:val="595959" w:themeColor="text1" w:themeTint="A6"/>
          <w:sz w:val="32"/>
          <w:szCs w:val="32"/>
        </w:rPr>
        <w:t xml:space="preserve"> gain a deeper </w:t>
      </w:r>
      <w:r w:rsidR="009B7D23">
        <w:rPr>
          <w:rFonts w:ascii="Arial" w:hAnsi="Arial" w:cs="Arial"/>
          <w:color w:val="595959" w:themeColor="text1" w:themeTint="A6"/>
          <w:sz w:val="32"/>
          <w:szCs w:val="32"/>
        </w:rPr>
        <w:t>learning experience</w:t>
      </w:r>
      <w:r w:rsidR="00B21E3D">
        <w:rPr>
          <w:rFonts w:ascii="Arial" w:hAnsi="Arial" w:cs="Arial"/>
          <w:color w:val="595959" w:themeColor="text1" w:themeTint="A6"/>
          <w:sz w:val="32"/>
          <w:szCs w:val="32"/>
        </w:rPr>
        <w:t xml:space="preserve"> and</w:t>
      </w:r>
      <w:r w:rsidR="00F47CC9">
        <w:rPr>
          <w:rFonts w:ascii="Arial" w:hAnsi="Arial" w:cs="Arial"/>
          <w:color w:val="595959" w:themeColor="text1" w:themeTint="A6"/>
          <w:sz w:val="32"/>
          <w:szCs w:val="32"/>
        </w:rPr>
        <w:t>,</w:t>
      </w:r>
      <w:r w:rsidR="00B21E3D">
        <w:rPr>
          <w:rFonts w:ascii="Arial" w:hAnsi="Arial" w:cs="Arial"/>
          <w:color w:val="595959" w:themeColor="text1" w:themeTint="A6"/>
          <w:sz w:val="32"/>
          <w:szCs w:val="32"/>
        </w:rPr>
        <w:t xml:space="preserve"> therefore,</w:t>
      </w:r>
      <w:r w:rsidR="00A54C1D">
        <w:rPr>
          <w:rFonts w:ascii="Arial" w:hAnsi="Arial" w:cs="Arial"/>
          <w:color w:val="595959" w:themeColor="text1" w:themeTint="A6"/>
          <w:sz w:val="32"/>
          <w:szCs w:val="32"/>
        </w:rPr>
        <w:t xml:space="preserve"> improved</w:t>
      </w:r>
      <w:r w:rsidR="00B21E3D">
        <w:rPr>
          <w:rFonts w:ascii="Arial" w:hAnsi="Arial" w:cs="Arial"/>
          <w:color w:val="595959" w:themeColor="text1" w:themeTint="A6"/>
          <w:sz w:val="32"/>
          <w:szCs w:val="32"/>
        </w:rPr>
        <w:t xml:space="preserve"> understanding</w:t>
      </w:r>
      <w:r w:rsidR="009B7D23">
        <w:rPr>
          <w:rFonts w:ascii="Arial" w:hAnsi="Arial" w:cs="Arial"/>
          <w:color w:val="595959" w:themeColor="text1" w:themeTint="A6"/>
          <w:sz w:val="32"/>
          <w:szCs w:val="32"/>
        </w:rPr>
        <w:t xml:space="preserve">. </w:t>
      </w:r>
    </w:p>
    <w:p w:rsidR="009B7D23" w:rsidRDefault="009B7D23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9B7D23" w:rsidRPr="007C30E9" w:rsidRDefault="00FB24E5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>
        <w:rPr>
          <w:rFonts w:ascii="Arial" w:hAnsi="Arial" w:cs="Arial"/>
          <w:noProof/>
          <w:color w:val="000000" w:themeColor="text1"/>
          <w:sz w:val="32"/>
          <w:szCs w:val="32"/>
          <w:lang w:eastAsia="en-GB"/>
        </w:rPr>
        <w:drawing>
          <wp:inline distT="0" distB="0" distL="0" distR="0">
            <wp:extent cx="5880100" cy="222250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0168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3712" cy="222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4E5" w:rsidRDefault="00FB24E5" w:rsidP="00FB24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FB24E5" w:rsidRDefault="00FB24E5" w:rsidP="00FB24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>
        <w:rPr>
          <w:rFonts w:ascii="Arial" w:hAnsi="Arial" w:cs="Arial"/>
          <w:color w:val="595959" w:themeColor="text1" w:themeTint="A6"/>
          <w:sz w:val="32"/>
          <w:szCs w:val="32"/>
        </w:rPr>
        <w:t xml:space="preserve">Sharing a book you enjoy is wonderful and letters, letter sounds and words can be enjoyed in </w:t>
      </w:r>
      <w:r w:rsidR="00A54C1D">
        <w:rPr>
          <w:rFonts w:ascii="Arial" w:hAnsi="Arial" w:cs="Arial"/>
          <w:color w:val="595959" w:themeColor="text1" w:themeTint="A6"/>
          <w:sz w:val="32"/>
          <w:szCs w:val="32"/>
        </w:rPr>
        <w:t xml:space="preserve">so </w:t>
      </w:r>
      <w:r w:rsidR="004654EF">
        <w:rPr>
          <w:rFonts w:ascii="Arial" w:hAnsi="Arial" w:cs="Arial"/>
          <w:color w:val="595959" w:themeColor="text1" w:themeTint="A6"/>
          <w:sz w:val="32"/>
          <w:szCs w:val="32"/>
        </w:rPr>
        <w:t>many forms.</w:t>
      </w:r>
    </w:p>
    <w:p w:rsidR="00FB24E5" w:rsidRDefault="00FB24E5" w:rsidP="00FB24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667C5D" w:rsidRDefault="00FB24E5" w:rsidP="00B21E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595959" w:themeColor="text1" w:themeTint="A6"/>
          <w:sz w:val="32"/>
          <w:szCs w:val="32"/>
        </w:rPr>
      </w:pPr>
      <w:r>
        <w:rPr>
          <w:rFonts w:ascii="Arial" w:hAnsi="Arial" w:cs="Arial"/>
          <w:noProof/>
          <w:color w:val="000000" w:themeColor="text1"/>
          <w:sz w:val="32"/>
          <w:szCs w:val="32"/>
          <w:lang w:eastAsia="en-GB"/>
        </w:rPr>
        <w:lastRenderedPageBreak/>
        <w:drawing>
          <wp:inline distT="0" distB="0" distL="0" distR="0">
            <wp:extent cx="2394074" cy="2945801"/>
            <wp:effectExtent l="0" t="9208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017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395495" cy="294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4C1D" w:rsidRPr="007C30E9" w:rsidRDefault="00A54C1D" w:rsidP="00B21E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44086A" w:rsidRPr="007C30E9" w:rsidRDefault="009B7D23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>
        <w:rPr>
          <w:rFonts w:ascii="Arial" w:hAnsi="Arial" w:cs="Arial"/>
          <w:color w:val="595959" w:themeColor="text1" w:themeTint="A6"/>
          <w:sz w:val="32"/>
          <w:szCs w:val="32"/>
        </w:rPr>
        <w:t>For example</w:t>
      </w:r>
      <w:r w:rsidR="0044086A"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 </w:t>
      </w:r>
      <w:r>
        <w:rPr>
          <w:rFonts w:ascii="Arial" w:hAnsi="Arial" w:cs="Arial"/>
          <w:color w:val="595959" w:themeColor="text1" w:themeTint="A6"/>
          <w:sz w:val="32"/>
          <w:szCs w:val="32"/>
        </w:rPr>
        <w:t>when reading</w:t>
      </w:r>
      <w:r w:rsidR="0044086A"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 J</w:t>
      </w:r>
      <w:r w:rsidR="00E35A02"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ulia Donaldson’s Stick Man </w:t>
      </w:r>
      <w:r w:rsidR="0044086A" w:rsidRPr="007C30E9">
        <w:rPr>
          <w:rFonts w:ascii="Arial" w:hAnsi="Arial" w:cs="Arial"/>
          <w:color w:val="595959" w:themeColor="text1" w:themeTint="A6"/>
          <w:sz w:val="32"/>
          <w:szCs w:val="32"/>
        </w:rPr>
        <w:t>story</w:t>
      </w:r>
      <w:r w:rsidR="00B21E3D">
        <w:rPr>
          <w:rFonts w:ascii="Arial" w:hAnsi="Arial" w:cs="Arial"/>
          <w:color w:val="595959" w:themeColor="text1" w:themeTint="A6"/>
          <w:sz w:val="32"/>
          <w:szCs w:val="32"/>
        </w:rPr>
        <w:t xml:space="preserve"> you could focus on:</w:t>
      </w:r>
      <w:r w:rsidR="0044086A"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 </w:t>
      </w:r>
    </w:p>
    <w:p w:rsidR="0044086A" w:rsidRPr="007C30E9" w:rsidRDefault="0044086A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C87145" w:rsidRDefault="00FB24E5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>
        <w:rPr>
          <w:rFonts w:ascii="Arial" w:hAnsi="Arial" w:cs="Arial"/>
          <w:color w:val="595959" w:themeColor="text1" w:themeTint="A6"/>
          <w:sz w:val="32"/>
          <w:szCs w:val="32"/>
        </w:rPr>
        <w:t>Key phrases - l</w:t>
      </w:r>
      <w:r w:rsidR="009B7D23">
        <w:rPr>
          <w:rFonts w:ascii="Arial" w:hAnsi="Arial" w:cs="Arial"/>
          <w:color w:val="595959" w:themeColor="text1" w:themeTint="A6"/>
          <w:sz w:val="32"/>
          <w:szCs w:val="32"/>
        </w:rPr>
        <w:t>isten</w:t>
      </w:r>
      <w:r w:rsidR="0044086A"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 or </w:t>
      </w:r>
      <w:r w:rsidR="00E35A02"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join in with </w:t>
      </w:r>
      <w:r w:rsidR="00667C5D" w:rsidRPr="007C30E9">
        <w:rPr>
          <w:rFonts w:ascii="Arial" w:hAnsi="Arial" w:cs="Arial"/>
          <w:color w:val="595959" w:themeColor="text1" w:themeTint="A6"/>
          <w:sz w:val="32"/>
          <w:szCs w:val="32"/>
        </w:rPr>
        <w:t>the key phrases</w:t>
      </w:r>
      <w:r w:rsidR="00C87145">
        <w:rPr>
          <w:rFonts w:ascii="Arial" w:hAnsi="Arial" w:cs="Arial"/>
          <w:color w:val="595959" w:themeColor="text1" w:themeTint="A6"/>
          <w:sz w:val="32"/>
          <w:szCs w:val="32"/>
        </w:rPr>
        <w:t xml:space="preserve"> </w:t>
      </w:r>
    </w:p>
    <w:p w:rsidR="00E35A02" w:rsidRPr="007C30E9" w:rsidRDefault="00E35A02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“I’m Stick Man, I’m Stick Man, </w:t>
      </w:r>
      <w:proofErr w:type="gramStart"/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>I’m</w:t>
      </w:r>
      <w:proofErr w:type="gramEnd"/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 Stick Man, that’s me</w:t>
      </w:r>
      <w:r w:rsidR="00FB24E5">
        <w:rPr>
          <w:rFonts w:ascii="Arial" w:hAnsi="Arial" w:cs="Arial"/>
          <w:color w:val="595959" w:themeColor="text1" w:themeTint="A6"/>
          <w:sz w:val="32"/>
          <w:szCs w:val="32"/>
        </w:rPr>
        <w:t>!</w:t>
      </w:r>
    </w:p>
    <w:p w:rsidR="00667C5D" w:rsidRPr="007C30E9" w:rsidRDefault="00667C5D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C87145" w:rsidRDefault="00C87145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>
        <w:rPr>
          <w:rFonts w:ascii="Arial" w:hAnsi="Arial" w:cs="Arial"/>
          <w:color w:val="595959" w:themeColor="text1" w:themeTint="A6"/>
          <w:sz w:val="32"/>
          <w:szCs w:val="32"/>
        </w:rPr>
        <w:t>Rhyming</w:t>
      </w:r>
      <w:r w:rsidR="00667C5D"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 – </w:t>
      </w:r>
      <w:r>
        <w:rPr>
          <w:rFonts w:ascii="Arial" w:hAnsi="Arial" w:cs="Arial"/>
          <w:color w:val="595959" w:themeColor="text1" w:themeTint="A6"/>
          <w:sz w:val="32"/>
          <w:szCs w:val="32"/>
        </w:rPr>
        <w:t>“</w:t>
      </w:r>
      <w:r w:rsidR="00667C5D" w:rsidRPr="007C30E9">
        <w:rPr>
          <w:rFonts w:ascii="Arial" w:hAnsi="Arial" w:cs="Arial"/>
          <w:color w:val="595959" w:themeColor="text1" w:themeTint="A6"/>
          <w:sz w:val="32"/>
          <w:szCs w:val="32"/>
        </w:rPr>
        <w:t>I’ll fetch it and d</w:t>
      </w:r>
      <w:r>
        <w:rPr>
          <w:rFonts w:ascii="Arial" w:hAnsi="Arial" w:cs="Arial"/>
          <w:color w:val="595959" w:themeColor="text1" w:themeTint="A6"/>
          <w:sz w:val="32"/>
          <w:szCs w:val="32"/>
        </w:rPr>
        <w:t>rop it, and fetch it – and then</w:t>
      </w:r>
    </w:p>
    <w:p w:rsidR="00667C5D" w:rsidRDefault="00667C5D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>I’ll drop it</w:t>
      </w:r>
      <w:r w:rsidR="00C87145">
        <w:rPr>
          <w:rFonts w:ascii="Arial" w:hAnsi="Arial" w:cs="Arial"/>
          <w:color w:val="595959" w:themeColor="text1" w:themeTint="A6"/>
          <w:sz w:val="32"/>
          <w:szCs w:val="32"/>
        </w:rPr>
        <w:t xml:space="preserve"> and fetch it and drop it again”</w:t>
      </w:r>
    </w:p>
    <w:p w:rsidR="00C87145" w:rsidRPr="007C30E9" w:rsidRDefault="00C87145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FB24E5" w:rsidRDefault="00C87145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>
        <w:rPr>
          <w:rFonts w:ascii="Arial" w:hAnsi="Arial" w:cs="Arial"/>
          <w:color w:val="595959" w:themeColor="text1" w:themeTint="A6"/>
          <w:sz w:val="32"/>
          <w:szCs w:val="32"/>
        </w:rPr>
        <w:t xml:space="preserve">Fill in the missing word - </w:t>
      </w:r>
      <w:r w:rsidR="00667C5D"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“A stick!” barks the … </w:t>
      </w:r>
    </w:p>
    <w:p w:rsidR="00C87145" w:rsidRDefault="00C87145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667C5D" w:rsidRDefault="00FB24E5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>
        <w:rPr>
          <w:rFonts w:ascii="Arial" w:hAnsi="Arial" w:cs="Arial"/>
          <w:color w:val="595959" w:themeColor="text1" w:themeTint="A6"/>
          <w:sz w:val="32"/>
          <w:szCs w:val="32"/>
        </w:rPr>
        <w:t>You will soon</w:t>
      </w:r>
      <w:r w:rsidR="00667C5D"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 begin </w:t>
      </w:r>
      <w:r>
        <w:rPr>
          <w:rFonts w:ascii="Arial" w:hAnsi="Arial" w:cs="Arial"/>
          <w:color w:val="595959" w:themeColor="text1" w:themeTint="A6"/>
          <w:sz w:val="32"/>
          <w:szCs w:val="32"/>
        </w:rPr>
        <w:t>to recognise some of the wo</w:t>
      </w:r>
      <w:r w:rsidR="00A54C1D">
        <w:rPr>
          <w:rFonts w:ascii="Arial" w:hAnsi="Arial" w:cs="Arial"/>
          <w:color w:val="595959" w:themeColor="text1" w:themeTint="A6"/>
          <w:sz w:val="32"/>
          <w:szCs w:val="32"/>
        </w:rPr>
        <w:t>rds you see in text</w:t>
      </w:r>
      <w:r w:rsidR="00F47CC9">
        <w:rPr>
          <w:rFonts w:ascii="Arial" w:hAnsi="Arial" w:cs="Arial"/>
          <w:color w:val="595959" w:themeColor="text1" w:themeTint="A6"/>
          <w:sz w:val="32"/>
          <w:szCs w:val="32"/>
        </w:rPr>
        <w:t>, when enjoy saying them and using</w:t>
      </w:r>
      <w:r w:rsidR="00A54C1D">
        <w:rPr>
          <w:rFonts w:ascii="Arial" w:hAnsi="Arial" w:cs="Arial"/>
          <w:color w:val="595959" w:themeColor="text1" w:themeTint="A6"/>
          <w:sz w:val="32"/>
          <w:szCs w:val="32"/>
        </w:rPr>
        <w:t xml:space="preserve"> them</w:t>
      </w:r>
      <w:r>
        <w:rPr>
          <w:rFonts w:ascii="Arial" w:hAnsi="Arial" w:cs="Arial"/>
          <w:color w:val="595959" w:themeColor="text1" w:themeTint="A6"/>
          <w:sz w:val="32"/>
          <w:szCs w:val="32"/>
        </w:rPr>
        <w:t xml:space="preserve"> repeatedly</w:t>
      </w:r>
      <w:r w:rsidR="00A54C1D">
        <w:rPr>
          <w:rFonts w:ascii="Arial" w:hAnsi="Arial" w:cs="Arial"/>
          <w:color w:val="595959" w:themeColor="text1" w:themeTint="A6"/>
          <w:sz w:val="32"/>
          <w:szCs w:val="32"/>
        </w:rPr>
        <w:t xml:space="preserve"> in different ways</w:t>
      </w:r>
      <w:r>
        <w:rPr>
          <w:rFonts w:ascii="Arial" w:hAnsi="Arial" w:cs="Arial"/>
          <w:color w:val="595959" w:themeColor="text1" w:themeTint="A6"/>
          <w:sz w:val="32"/>
          <w:szCs w:val="32"/>
        </w:rPr>
        <w:t>.</w:t>
      </w:r>
    </w:p>
    <w:p w:rsidR="003C5F32" w:rsidRPr="007C30E9" w:rsidRDefault="003C5F32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3C5F32" w:rsidRDefault="003C5F32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>Collect different items from the story – a stick, dog lead</w:t>
      </w:r>
      <w:r w:rsidR="00A54C1D">
        <w:rPr>
          <w:rFonts w:ascii="Arial" w:hAnsi="Arial" w:cs="Arial"/>
          <w:color w:val="595959" w:themeColor="text1" w:themeTint="A6"/>
          <w:sz w:val="32"/>
          <w:szCs w:val="32"/>
        </w:rPr>
        <w:t>…</w:t>
      </w: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 and talk about and feel the items</w:t>
      </w:r>
      <w:r w:rsidR="00A54C1D">
        <w:rPr>
          <w:rFonts w:ascii="Arial" w:hAnsi="Arial" w:cs="Arial"/>
          <w:color w:val="595959" w:themeColor="text1" w:themeTint="A6"/>
          <w:sz w:val="32"/>
          <w:szCs w:val="32"/>
        </w:rPr>
        <w:t>.</w:t>
      </w: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 </w:t>
      </w:r>
      <w:r w:rsidR="00A54C1D">
        <w:rPr>
          <w:rFonts w:ascii="Arial" w:hAnsi="Arial" w:cs="Arial"/>
          <w:color w:val="595959" w:themeColor="text1" w:themeTint="A6"/>
          <w:sz w:val="32"/>
          <w:szCs w:val="32"/>
        </w:rPr>
        <w:t>Talk about</w:t>
      </w: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 some of the pictures and look at the words, acting out “or a hook for a bag” “I’m not a pen”</w:t>
      </w:r>
    </w:p>
    <w:p w:rsidR="00F47CC9" w:rsidRDefault="00F47CC9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F47CC9" w:rsidRDefault="00F47CC9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>
        <w:rPr>
          <w:rFonts w:ascii="Arial" w:hAnsi="Arial" w:cs="Arial"/>
          <w:color w:val="595959" w:themeColor="text1" w:themeTint="A6"/>
          <w:sz w:val="32"/>
          <w:szCs w:val="32"/>
        </w:rPr>
        <w:t>Look at the pictures – say what you think is happening in the picture. Can you find a word in the text to match your story?</w:t>
      </w:r>
    </w:p>
    <w:p w:rsidR="004654EF" w:rsidRDefault="004654EF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4654EF" w:rsidRPr="007C30E9" w:rsidRDefault="004654EF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>
        <w:rPr>
          <w:rFonts w:ascii="Arial" w:hAnsi="Arial" w:cs="Arial"/>
          <w:color w:val="595959" w:themeColor="text1" w:themeTint="A6"/>
          <w:sz w:val="32"/>
          <w:szCs w:val="32"/>
        </w:rPr>
        <w:t>Create a sensory story – using a stick from the garden, water in a tray for the river etc…</w:t>
      </w:r>
    </w:p>
    <w:p w:rsidR="00A54C1D" w:rsidRDefault="00EF6C2B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>
        <w:rPr>
          <w:rFonts w:ascii="Arial" w:hAnsi="Arial" w:cs="Arial"/>
          <w:noProof/>
          <w:color w:val="595959" w:themeColor="text1" w:themeTint="A6"/>
          <w:sz w:val="32"/>
          <w:szCs w:val="32"/>
          <w:lang w:eastAsia="en-GB"/>
        </w:rPr>
        <w:lastRenderedPageBreak/>
        <w:drawing>
          <wp:inline distT="0" distB="0" distL="0" distR="0" wp14:anchorId="34217E38">
            <wp:extent cx="1816735" cy="192659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735" cy="1926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595959" w:themeColor="text1" w:themeTint="A6"/>
          <w:sz w:val="32"/>
          <w:szCs w:val="32"/>
          <w:lang w:eastAsia="en-GB"/>
        </w:rPr>
        <w:t xml:space="preserve">     </w:t>
      </w:r>
      <w:r w:rsidR="00BA1ACB">
        <w:rPr>
          <w:rFonts w:ascii="Arial" w:hAnsi="Arial" w:cs="Arial"/>
          <w:noProof/>
          <w:color w:val="595959" w:themeColor="text1" w:themeTint="A6"/>
          <w:sz w:val="32"/>
          <w:szCs w:val="32"/>
          <w:lang w:eastAsia="en-GB"/>
        </w:rPr>
        <w:drawing>
          <wp:inline distT="0" distB="0" distL="0" distR="0">
            <wp:extent cx="1906243" cy="1429643"/>
            <wp:effectExtent l="0" t="9525" r="8890" b="889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_017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906243" cy="1429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4C1D">
        <w:rPr>
          <w:rFonts w:ascii="Arial" w:hAnsi="Arial" w:cs="Arial"/>
          <w:noProof/>
          <w:color w:val="595959" w:themeColor="text1" w:themeTint="A6"/>
          <w:sz w:val="32"/>
          <w:szCs w:val="32"/>
          <w:lang w:eastAsia="en-GB"/>
        </w:rPr>
        <w:t xml:space="preserve">    </w:t>
      </w:r>
      <w:r w:rsidR="00A54C1D">
        <w:rPr>
          <w:rFonts w:ascii="Arial" w:hAnsi="Arial" w:cs="Arial"/>
          <w:noProof/>
          <w:color w:val="595959" w:themeColor="text1" w:themeTint="A6"/>
          <w:sz w:val="32"/>
          <w:szCs w:val="32"/>
          <w:lang w:eastAsia="en-GB"/>
        </w:rPr>
        <w:drawing>
          <wp:inline distT="0" distB="0" distL="0" distR="0">
            <wp:extent cx="1928205" cy="1941830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018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931762" cy="1945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4C1D" w:rsidRDefault="00A54C1D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A54C1D" w:rsidRPr="007C30E9" w:rsidRDefault="00A54C1D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667C5D" w:rsidRDefault="00667C5D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It’s also </w:t>
      </w:r>
      <w:r w:rsidR="0044086A"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really </w:t>
      </w: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>lovely to re-create</w:t>
      </w:r>
      <w:r w:rsidR="003C5F32" w:rsidRPr="007C30E9">
        <w:rPr>
          <w:rFonts w:ascii="Arial" w:hAnsi="Arial" w:cs="Arial"/>
          <w:color w:val="595959" w:themeColor="text1" w:themeTint="A6"/>
          <w:sz w:val="32"/>
          <w:szCs w:val="32"/>
        </w:rPr>
        <w:t>/act out</w:t>
      </w: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 parts of your favourite book. </w:t>
      </w:r>
      <w:r w:rsidR="003C5F32" w:rsidRPr="007C30E9">
        <w:rPr>
          <w:rFonts w:ascii="Arial" w:hAnsi="Arial" w:cs="Arial"/>
          <w:color w:val="595959" w:themeColor="text1" w:themeTint="A6"/>
          <w:sz w:val="32"/>
          <w:szCs w:val="32"/>
        </w:rPr>
        <w:t>For</w:t>
      </w: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 example - in the Stick Man story</w:t>
      </w:r>
      <w:r w:rsidR="004654EF">
        <w:rPr>
          <w:rFonts w:ascii="Arial" w:hAnsi="Arial" w:cs="Arial"/>
          <w:color w:val="595959" w:themeColor="text1" w:themeTint="A6"/>
          <w:sz w:val="32"/>
          <w:szCs w:val="32"/>
        </w:rPr>
        <w:t>,</w:t>
      </w: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 when the children go to </w:t>
      </w:r>
      <w:r w:rsidR="00F47CC9">
        <w:rPr>
          <w:rFonts w:ascii="Arial" w:hAnsi="Arial" w:cs="Arial"/>
          <w:color w:val="595959" w:themeColor="text1" w:themeTint="A6"/>
          <w:sz w:val="32"/>
          <w:szCs w:val="32"/>
        </w:rPr>
        <w:t xml:space="preserve">the </w:t>
      </w: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bridge </w:t>
      </w:r>
      <w:r w:rsidR="00F47CC9">
        <w:rPr>
          <w:rFonts w:ascii="Arial" w:hAnsi="Arial" w:cs="Arial"/>
          <w:color w:val="595959" w:themeColor="text1" w:themeTint="A6"/>
          <w:sz w:val="32"/>
          <w:szCs w:val="32"/>
        </w:rPr>
        <w:t>and count 1,2,3 before throwing Stick Man in the river below.</w:t>
      </w:r>
    </w:p>
    <w:p w:rsidR="004654EF" w:rsidRDefault="004654EF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4654EF" w:rsidRPr="007C30E9" w:rsidRDefault="004654EF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>
        <w:rPr>
          <w:rFonts w:ascii="Arial" w:hAnsi="Arial" w:cs="Arial"/>
          <w:noProof/>
          <w:color w:val="595959" w:themeColor="text1" w:themeTint="A6"/>
          <w:sz w:val="32"/>
          <w:szCs w:val="32"/>
          <w:lang w:eastAsia="en-GB"/>
        </w:rPr>
        <w:drawing>
          <wp:inline distT="0" distB="0" distL="0" distR="0">
            <wp:extent cx="5634990" cy="2444750"/>
            <wp:effectExtent l="0" t="0" r="381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G_018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7449" cy="2445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7C5D" w:rsidRPr="007C30E9" w:rsidRDefault="00667C5D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A54C1D" w:rsidRDefault="0044086A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Obviously there </w:t>
      </w:r>
      <w:r w:rsidR="00A54C1D">
        <w:rPr>
          <w:rFonts w:ascii="Arial" w:hAnsi="Arial" w:cs="Arial"/>
          <w:color w:val="595959" w:themeColor="text1" w:themeTint="A6"/>
          <w:sz w:val="32"/>
          <w:szCs w:val="32"/>
        </w:rPr>
        <w:t>are lots of things you can read; p</w:t>
      </w:r>
      <w:r w:rsidR="003C5F32" w:rsidRPr="007C30E9">
        <w:rPr>
          <w:rFonts w:ascii="Arial" w:hAnsi="Arial" w:cs="Arial"/>
          <w:color w:val="595959" w:themeColor="text1" w:themeTint="A6"/>
          <w:sz w:val="32"/>
          <w:szCs w:val="32"/>
        </w:rPr>
        <w:t>oetry, comi</w:t>
      </w: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cs, signs </w:t>
      </w:r>
      <w:r w:rsidR="00A54C1D">
        <w:rPr>
          <w:rFonts w:ascii="Arial" w:hAnsi="Arial" w:cs="Arial"/>
          <w:color w:val="595959" w:themeColor="text1" w:themeTint="A6"/>
          <w:sz w:val="32"/>
          <w:szCs w:val="32"/>
        </w:rPr>
        <w:t>outside when walking, fiction and non-fiction, m</w:t>
      </w:r>
      <w:r w:rsidR="003C5F32"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aybe </w:t>
      </w: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even </w:t>
      </w:r>
      <w:r w:rsidR="00F47CC9">
        <w:rPr>
          <w:rFonts w:ascii="Arial" w:hAnsi="Arial" w:cs="Arial"/>
          <w:color w:val="595959" w:themeColor="text1" w:themeTint="A6"/>
          <w:sz w:val="32"/>
          <w:szCs w:val="32"/>
        </w:rPr>
        <w:t>a joke book.</w:t>
      </w:r>
    </w:p>
    <w:p w:rsidR="00F47CC9" w:rsidRDefault="00F47CC9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color w:val="595959" w:themeColor="text1" w:themeTint="A6"/>
          <w:sz w:val="32"/>
          <w:szCs w:val="32"/>
          <w:lang w:eastAsia="en-GB"/>
        </w:rPr>
      </w:pPr>
    </w:p>
    <w:p w:rsidR="00A54C1D" w:rsidRDefault="00F47CC9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>
        <w:rPr>
          <w:rFonts w:ascii="Arial" w:hAnsi="Arial" w:cs="Arial"/>
          <w:noProof/>
          <w:color w:val="595959" w:themeColor="text1" w:themeTint="A6"/>
          <w:sz w:val="32"/>
          <w:szCs w:val="32"/>
          <w:lang w:eastAsia="en-GB"/>
        </w:rPr>
        <w:lastRenderedPageBreak/>
        <w:drawing>
          <wp:inline distT="0" distB="0" distL="0" distR="0">
            <wp:extent cx="5937250" cy="2628900"/>
            <wp:effectExtent l="0" t="0" r="635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_017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976" cy="2630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CC9" w:rsidRDefault="00F47CC9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A54C1D" w:rsidRPr="007C30E9" w:rsidRDefault="00A54C1D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>
        <w:rPr>
          <w:rFonts w:ascii="Arial" w:hAnsi="Arial" w:cs="Arial"/>
          <w:noProof/>
          <w:color w:val="595959" w:themeColor="text1" w:themeTint="A6"/>
          <w:sz w:val="32"/>
          <w:szCs w:val="32"/>
          <w:lang w:eastAsia="en-GB"/>
        </w:rPr>
        <w:drawing>
          <wp:inline distT="0" distB="0" distL="0" distR="0">
            <wp:extent cx="5958840" cy="3745145"/>
            <wp:effectExtent l="0" t="0" r="381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016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4970" cy="3748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E79" w:rsidRPr="007C30E9" w:rsidRDefault="00055E79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A54C1D" w:rsidRDefault="00A54C1D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055E79" w:rsidRDefault="00055E79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Make a book personal – </w:t>
      </w:r>
      <w:r w:rsidR="00A54C1D">
        <w:rPr>
          <w:rFonts w:ascii="Arial" w:hAnsi="Arial" w:cs="Arial"/>
          <w:color w:val="595959" w:themeColor="text1" w:themeTint="A6"/>
          <w:sz w:val="32"/>
          <w:szCs w:val="32"/>
        </w:rPr>
        <w:t>“</w:t>
      </w: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>Stick Dee</w:t>
      </w:r>
      <w:r w:rsidR="00A54C1D">
        <w:rPr>
          <w:rFonts w:ascii="Arial" w:hAnsi="Arial" w:cs="Arial"/>
          <w:color w:val="595959" w:themeColor="text1" w:themeTint="A6"/>
          <w:sz w:val="32"/>
          <w:szCs w:val="32"/>
        </w:rPr>
        <w:t>”</w:t>
      </w: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 or </w:t>
      </w:r>
      <w:r w:rsidR="00A54C1D">
        <w:rPr>
          <w:rFonts w:ascii="Arial" w:hAnsi="Arial" w:cs="Arial"/>
          <w:color w:val="595959" w:themeColor="text1" w:themeTint="A6"/>
          <w:sz w:val="32"/>
          <w:szCs w:val="32"/>
        </w:rPr>
        <w:t>“Stick Dan”</w:t>
      </w:r>
      <w:r w:rsidR="00F47CC9">
        <w:rPr>
          <w:rFonts w:ascii="Arial" w:hAnsi="Arial" w:cs="Arial"/>
          <w:color w:val="595959" w:themeColor="text1" w:themeTint="A6"/>
          <w:sz w:val="32"/>
          <w:szCs w:val="32"/>
        </w:rPr>
        <w:t>.</w:t>
      </w:r>
    </w:p>
    <w:p w:rsidR="00F47CC9" w:rsidRDefault="00F47CC9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F47CC9" w:rsidRPr="007C30E9" w:rsidRDefault="00F47CC9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>
        <w:rPr>
          <w:rFonts w:ascii="Arial" w:hAnsi="Arial" w:cs="Arial"/>
          <w:color w:val="595959" w:themeColor="text1" w:themeTint="A6"/>
          <w:sz w:val="32"/>
          <w:szCs w:val="32"/>
        </w:rPr>
        <w:t>Create a word box linked to your story – “Words I can read”.</w:t>
      </w:r>
    </w:p>
    <w:p w:rsidR="0044086A" w:rsidRPr="007C30E9" w:rsidRDefault="0044086A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44086A" w:rsidRPr="007C30E9" w:rsidRDefault="0044086A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F47CC9" w:rsidRDefault="00F47CC9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  <w:u w:val="single"/>
        </w:rPr>
      </w:pPr>
    </w:p>
    <w:p w:rsidR="00F47CC9" w:rsidRDefault="00F47CC9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  <w:u w:val="single"/>
        </w:rPr>
      </w:pPr>
    </w:p>
    <w:p w:rsidR="0044086A" w:rsidRPr="00A54C1D" w:rsidRDefault="004654EF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  <w:u w:val="single"/>
        </w:rPr>
      </w:pPr>
      <w:r>
        <w:rPr>
          <w:rFonts w:ascii="Arial" w:hAnsi="Arial" w:cs="Arial"/>
          <w:color w:val="595959" w:themeColor="text1" w:themeTint="A6"/>
          <w:sz w:val="32"/>
          <w:szCs w:val="32"/>
          <w:u w:val="single"/>
        </w:rPr>
        <w:lastRenderedPageBreak/>
        <w:t>Ideas and g</w:t>
      </w:r>
      <w:r w:rsidR="00A54C1D">
        <w:rPr>
          <w:rFonts w:ascii="Arial" w:hAnsi="Arial" w:cs="Arial"/>
          <w:color w:val="595959" w:themeColor="text1" w:themeTint="A6"/>
          <w:sz w:val="32"/>
          <w:szCs w:val="32"/>
          <w:u w:val="single"/>
        </w:rPr>
        <w:t>ames with letters, letter sounds</w:t>
      </w:r>
      <w:r w:rsidR="0044086A" w:rsidRPr="00A54C1D">
        <w:rPr>
          <w:rFonts w:ascii="Arial" w:hAnsi="Arial" w:cs="Arial"/>
          <w:color w:val="595959" w:themeColor="text1" w:themeTint="A6"/>
          <w:sz w:val="32"/>
          <w:szCs w:val="32"/>
          <w:u w:val="single"/>
        </w:rPr>
        <w:t xml:space="preserve"> and words.</w:t>
      </w:r>
    </w:p>
    <w:p w:rsidR="0044086A" w:rsidRPr="007C30E9" w:rsidRDefault="0044086A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055E79" w:rsidRPr="007C30E9" w:rsidRDefault="00A54C1D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>
        <w:rPr>
          <w:rFonts w:ascii="Arial" w:hAnsi="Arial" w:cs="Arial"/>
          <w:color w:val="595959" w:themeColor="text1" w:themeTint="A6"/>
          <w:sz w:val="32"/>
          <w:szCs w:val="32"/>
        </w:rPr>
        <w:t>Match</w:t>
      </w:r>
      <w:r w:rsidR="0044086A"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 text to the story. </w:t>
      </w:r>
    </w:p>
    <w:p w:rsidR="0044086A" w:rsidRPr="007C30E9" w:rsidRDefault="0044086A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>Find a word in the text</w:t>
      </w:r>
      <w:r w:rsidR="00055E79"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 of the story</w:t>
      </w: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. </w:t>
      </w:r>
    </w:p>
    <w:p w:rsidR="00BA1ACB" w:rsidRDefault="00A54C1D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>
        <w:rPr>
          <w:rFonts w:ascii="Arial" w:hAnsi="Arial" w:cs="Arial"/>
          <w:color w:val="595959" w:themeColor="text1" w:themeTint="A6"/>
          <w:sz w:val="32"/>
          <w:szCs w:val="32"/>
        </w:rPr>
        <w:t>Make flash cards with</w:t>
      </w:r>
      <w:r w:rsidR="0044086A"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 words</w:t>
      </w:r>
      <w:r>
        <w:rPr>
          <w:rFonts w:ascii="Arial" w:hAnsi="Arial" w:cs="Arial"/>
          <w:color w:val="595959" w:themeColor="text1" w:themeTint="A6"/>
          <w:sz w:val="32"/>
          <w:szCs w:val="32"/>
        </w:rPr>
        <w:t xml:space="preserve"> and letters</w:t>
      </w:r>
      <w:r w:rsidR="0044086A"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 linked to the book</w:t>
      </w:r>
      <w:r w:rsidR="00BA1ACB">
        <w:rPr>
          <w:rFonts w:ascii="Arial" w:hAnsi="Arial" w:cs="Arial"/>
          <w:color w:val="595959" w:themeColor="text1" w:themeTint="A6"/>
          <w:sz w:val="32"/>
          <w:szCs w:val="32"/>
        </w:rPr>
        <w:t>.</w:t>
      </w:r>
    </w:p>
    <w:p w:rsidR="00441267" w:rsidRDefault="00441267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>
        <w:rPr>
          <w:rFonts w:ascii="Arial" w:hAnsi="Arial" w:cs="Arial"/>
          <w:color w:val="595959" w:themeColor="text1" w:themeTint="A6"/>
          <w:sz w:val="32"/>
          <w:szCs w:val="32"/>
        </w:rPr>
        <w:t>Hide flash cards around your home to create a word hunt.</w:t>
      </w:r>
      <w:r w:rsidR="0044086A"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 </w:t>
      </w:r>
    </w:p>
    <w:p w:rsidR="0044086A" w:rsidRDefault="00441267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>
        <w:rPr>
          <w:rFonts w:ascii="Arial" w:hAnsi="Arial" w:cs="Arial"/>
          <w:color w:val="595959" w:themeColor="text1" w:themeTint="A6"/>
          <w:sz w:val="32"/>
          <w:szCs w:val="32"/>
        </w:rPr>
        <w:t>Find a particular word</w:t>
      </w:r>
      <w:r w:rsidR="0044086A"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 </w:t>
      </w:r>
      <w:r>
        <w:rPr>
          <w:rFonts w:ascii="Arial" w:hAnsi="Arial" w:cs="Arial"/>
          <w:color w:val="595959" w:themeColor="text1" w:themeTint="A6"/>
          <w:sz w:val="32"/>
          <w:szCs w:val="32"/>
        </w:rPr>
        <w:t>in a book.</w:t>
      </w:r>
    </w:p>
    <w:p w:rsidR="00441267" w:rsidRDefault="00441267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>
        <w:rPr>
          <w:rFonts w:ascii="Arial" w:hAnsi="Arial" w:cs="Arial"/>
          <w:color w:val="595959" w:themeColor="text1" w:themeTint="A6"/>
          <w:sz w:val="32"/>
          <w:szCs w:val="32"/>
        </w:rPr>
        <w:t>Count how many times you see a word such as -‘the’.</w:t>
      </w:r>
    </w:p>
    <w:p w:rsidR="00441267" w:rsidRDefault="00441267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>
        <w:rPr>
          <w:rFonts w:ascii="Arial" w:hAnsi="Arial" w:cs="Arial"/>
          <w:color w:val="595959" w:themeColor="text1" w:themeTint="A6"/>
          <w:sz w:val="32"/>
          <w:szCs w:val="32"/>
        </w:rPr>
        <w:t>Label favourite items.</w:t>
      </w:r>
    </w:p>
    <w:p w:rsidR="00441267" w:rsidRDefault="00441267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>
        <w:rPr>
          <w:rFonts w:ascii="Arial" w:hAnsi="Arial" w:cs="Arial"/>
          <w:color w:val="595959" w:themeColor="text1" w:themeTint="A6"/>
          <w:sz w:val="32"/>
          <w:szCs w:val="32"/>
        </w:rPr>
        <w:t>Find items beginning with a particular letter sound.</w:t>
      </w:r>
    </w:p>
    <w:p w:rsidR="00441267" w:rsidRDefault="00441267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441267" w:rsidRDefault="00BA1ACB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>
        <w:rPr>
          <w:rFonts w:ascii="Arial" w:hAnsi="Arial" w:cs="Arial"/>
          <w:noProof/>
          <w:color w:val="595959" w:themeColor="text1" w:themeTint="A6"/>
          <w:sz w:val="32"/>
          <w:szCs w:val="32"/>
          <w:lang w:eastAsia="en-GB"/>
        </w:rPr>
        <w:t xml:space="preserve">   </w:t>
      </w:r>
      <w:r>
        <w:rPr>
          <w:rFonts w:ascii="Arial" w:hAnsi="Arial" w:cs="Arial"/>
          <w:noProof/>
          <w:color w:val="595959" w:themeColor="text1" w:themeTint="A6"/>
          <w:sz w:val="32"/>
          <w:szCs w:val="32"/>
          <w:lang w:eastAsia="en-GB"/>
        </w:rPr>
        <w:drawing>
          <wp:inline distT="0" distB="0" distL="0" distR="0">
            <wp:extent cx="2349500" cy="2456180"/>
            <wp:effectExtent l="0" t="0" r="0" b="12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016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9638" cy="2456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595959" w:themeColor="text1" w:themeTint="A6"/>
          <w:sz w:val="32"/>
          <w:szCs w:val="32"/>
          <w:lang w:eastAsia="en-GB"/>
        </w:rPr>
        <w:t xml:space="preserve">           </w:t>
      </w:r>
      <w:r>
        <w:rPr>
          <w:rFonts w:ascii="Arial" w:hAnsi="Arial" w:cs="Arial"/>
          <w:noProof/>
          <w:color w:val="595959" w:themeColor="text1" w:themeTint="A6"/>
          <w:sz w:val="32"/>
          <w:szCs w:val="32"/>
          <w:lang w:eastAsia="en-GB"/>
        </w:rPr>
        <w:drawing>
          <wp:inline distT="0" distB="0" distL="0" distR="0">
            <wp:extent cx="2527300" cy="2482215"/>
            <wp:effectExtent l="0" t="0" r="635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016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9764" cy="248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1267" w:rsidRDefault="00441267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441267" w:rsidRDefault="00441267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441267" w:rsidRDefault="002B4564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>
        <w:rPr>
          <w:rFonts w:ascii="Arial" w:hAnsi="Arial" w:cs="Arial"/>
          <w:color w:val="595959" w:themeColor="text1" w:themeTint="A6"/>
          <w:sz w:val="32"/>
          <w:szCs w:val="32"/>
        </w:rPr>
        <w:t>Be active – grab or run to words. Action word – ‘hop’ on ‘hop’.</w:t>
      </w:r>
    </w:p>
    <w:p w:rsidR="002B4564" w:rsidRDefault="002B4564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2B4564" w:rsidRPr="007C30E9" w:rsidRDefault="002B4564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>
        <w:rPr>
          <w:rFonts w:ascii="Arial" w:hAnsi="Arial" w:cs="Arial"/>
          <w:noProof/>
          <w:color w:val="595959" w:themeColor="text1" w:themeTint="A6"/>
          <w:sz w:val="32"/>
          <w:szCs w:val="32"/>
          <w:lang w:eastAsia="en-GB"/>
        </w:rPr>
        <w:drawing>
          <wp:inline distT="0" distB="0" distL="0" distR="0">
            <wp:extent cx="3999479" cy="1962150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018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012193" cy="1968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086A" w:rsidRDefault="0044086A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2B4564" w:rsidRDefault="002B4564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2B4564" w:rsidRDefault="002B4564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2B4564" w:rsidRPr="007C30E9" w:rsidRDefault="002B4564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44086A" w:rsidRPr="007C30E9" w:rsidRDefault="0044086A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>Fin</w:t>
      </w:r>
      <w:r w:rsidR="00F47CC9">
        <w:rPr>
          <w:rFonts w:ascii="Arial" w:hAnsi="Arial" w:cs="Arial"/>
          <w:color w:val="595959" w:themeColor="text1" w:themeTint="A6"/>
          <w:sz w:val="32"/>
          <w:szCs w:val="32"/>
        </w:rPr>
        <w:t>d a word/letter or sound – Pairs</w:t>
      </w: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 </w:t>
      </w:r>
      <w:r w:rsidR="00F47CC9">
        <w:rPr>
          <w:rFonts w:ascii="Arial" w:hAnsi="Arial" w:cs="Arial"/>
          <w:color w:val="595959" w:themeColor="text1" w:themeTint="A6"/>
          <w:sz w:val="32"/>
          <w:szCs w:val="32"/>
        </w:rPr>
        <w:t>Game or Snap.</w:t>
      </w:r>
    </w:p>
    <w:p w:rsidR="00055E79" w:rsidRPr="007C30E9" w:rsidRDefault="00055E79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441267" w:rsidRDefault="00441267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>
        <w:rPr>
          <w:rFonts w:ascii="Arial" w:hAnsi="Arial" w:cs="Arial"/>
          <w:noProof/>
          <w:color w:val="595959" w:themeColor="text1" w:themeTint="A6"/>
          <w:sz w:val="32"/>
          <w:szCs w:val="32"/>
          <w:lang w:eastAsia="en-GB"/>
        </w:rPr>
        <w:drawing>
          <wp:inline distT="0" distB="0" distL="0" distR="0">
            <wp:extent cx="5721350" cy="2527300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017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915" cy="2528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1267" w:rsidRDefault="00441267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441267" w:rsidRDefault="00441267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441267" w:rsidRDefault="00441267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055E79" w:rsidRPr="007C30E9" w:rsidRDefault="00055E79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>What about the alphabet game? Different cate</w:t>
      </w:r>
      <w:r w:rsidR="00441267">
        <w:rPr>
          <w:rFonts w:ascii="Arial" w:hAnsi="Arial" w:cs="Arial"/>
          <w:color w:val="595959" w:themeColor="text1" w:themeTint="A6"/>
          <w:sz w:val="32"/>
          <w:szCs w:val="32"/>
        </w:rPr>
        <w:t>gories beginning with a letter sound – Example - b</w:t>
      </w:r>
    </w:p>
    <w:p w:rsidR="00055E79" w:rsidRDefault="00441267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>
        <w:rPr>
          <w:rFonts w:ascii="Arial" w:hAnsi="Arial" w:cs="Arial"/>
          <w:noProof/>
          <w:color w:val="595959" w:themeColor="text1" w:themeTint="A6"/>
          <w:sz w:val="32"/>
          <w:szCs w:val="32"/>
          <w:lang w:eastAsia="en-GB"/>
        </w:rPr>
        <w:drawing>
          <wp:inline distT="0" distB="0" distL="0" distR="0">
            <wp:extent cx="5393005" cy="2413000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016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971" cy="2416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CC9" w:rsidRDefault="00F47CC9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>
        <w:rPr>
          <w:rFonts w:ascii="Arial" w:hAnsi="Arial" w:cs="Arial"/>
          <w:color w:val="595959" w:themeColor="text1" w:themeTint="A6"/>
          <w:sz w:val="32"/>
          <w:szCs w:val="32"/>
        </w:rPr>
        <w:t>Write or read words in sand.</w:t>
      </w:r>
    </w:p>
    <w:p w:rsidR="00F47CC9" w:rsidRDefault="00F47CC9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>
        <w:rPr>
          <w:rFonts w:ascii="Arial" w:hAnsi="Arial" w:cs="Arial"/>
          <w:noProof/>
          <w:color w:val="595959" w:themeColor="text1" w:themeTint="A6"/>
          <w:sz w:val="32"/>
          <w:szCs w:val="32"/>
          <w:lang w:eastAsia="en-GB"/>
        </w:rPr>
        <w:lastRenderedPageBreak/>
        <w:drawing>
          <wp:inline distT="0" distB="0" distL="0" distR="0">
            <wp:extent cx="4578094" cy="232537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G_016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584058" cy="232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F32" w:rsidRDefault="00BA1ACB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>
        <w:rPr>
          <w:rFonts w:ascii="Arial" w:hAnsi="Arial" w:cs="Arial"/>
          <w:color w:val="595959" w:themeColor="text1" w:themeTint="A6"/>
          <w:sz w:val="32"/>
          <w:szCs w:val="32"/>
        </w:rPr>
        <w:t>U</w:t>
      </w:r>
      <w:r w:rsidR="00F47CC9">
        <w:rPr>
          <w:rFonts w:ascii="Arial" w:hAnsi="Arial" w:cs="Arial"/>
          <w:color w:val="595959" w:themeColor="text1" w:themeTint="A6"/>
          <w:sz w:val="32"/>
          <w:szCs w:val="32"/>
        </w:rPr>
        <w:t>s</w:t>
      </w:r>
      <w:r>
        <w:rPr>
          <w:rFonts w:ascii="Arial" w:hAnsi="Arial" w:cs="Arial"/>
          <w:color w:val="595959" w:themeColor="text1" w:themeTint="A6"/>
          <w:sz w:val="32"/>
          <w:szCs w:val="32"/>
        </w:rPr>
        <w:t>e the</w:t>
      </w:r>
      <w:r w:rsidR="00055E79"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 key words from a book to create a word wheel?</w:t>
      </w:r>
      <w:r w:rsidR="00441267" w:rsidRPr="00441267">
        <w:rPr>
          <w:rFonts w:ascii="Arial" w:hAnsi="Arial" w:cs="Arial"/>
          <w:noProof/>
          <w:color w:val="595959" w:themeColor="text1" w:themeTint="A6"/>
          <w:sz w:val="32"/>
          <w:szCs w:val="32"/>
          <w:lang w:eastAsia="en-GB"/>
        </w:rPr>
        <w:t xml:space="preserve"> </w:t>
      </w:r>
      <w:r w:rsidR="00055E79"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 </w:t>
      </w:r>
    </w:p>
    <w:p w:rsidR="00441267" w:rsidRPr="007C30E9" w:rsidRDefault="00441267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055E79" w:rsidRPr="007C30E9" w:rsidRDefault="00441267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>
        <w:rPr>
          <w:rFonts w:ascii="Arial" w:hAnsi="Arial" w:cs="Arial"/>
          <w:noProof/>
          <w:color w:val="595959" w:themeColor="text1" w:themeTint="A6"/>
          <w:sz w:val="32"/>
          <w:szCs w:val="32"/>
          <w:lang w:eastAsia="en-GB"/>
        </w:rPr>
        <w:drawing>
          <wp:inline distT="0" distB="0" distL="0" distR="0">
            <wp:extent cx="2119482" cy="2589286"/>
            <wp:effectExtent l="0" t="6350" r="8255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0160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29842" cy="2601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595959" w:themeColor="text1" w:themeTint="A6"/>
          <w:sz w:val="32"/>
          <w:szCs w:val="32"/>
          <w:lang w:eastAsia="en-GB"/>
        </w:rPr>
        <w:t xml:space="preserve">          </w:t>
      </w:r>
      <w:r>
        <w:rPr>
          <w:rFonts w:ascii="Arial" w:hAnsi="Arial" w:cs="Arial"/>
          <w:noProof/>
          <w:color w:val="595959" w:themeColor="text1" w:themeTint="A6"/>
          <w:sz w:val="32"/>
          <w:szCs w:val="32"/>
          <w:lang w:eastAsia="en-GB"/>
        </w:rPr>
        <w:drawing>
          <wp:inline distT="0" distB="0" distL="0" distR="0">
            <wp:extent cx="2116161" cy="2273153"/>
            <wp:effectExtent l="0" t="2223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0162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26854" cy="2284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E79" w:rsidRPr="007C30E9" w:rsidRDefault="00055E79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</w:p>
    <w:p w:rsidR="003C5F32" w:rsidRPr="007C30E9" w:rsidRDefault="00055E79" w:rsidP="00077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32"/>
          <w:szCs w:val="32"/>
        </w:rPr>
      </w:pP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>Making things fun for you means you will do it again and learn more and more letters and sounds and words. You will have a better memory, ge</w:t>
      </w:r>
      <w:r w:rsidR="00F47CC9">
        <w:rPr>
          <w:rFonts w:ascii="Arial" w:hAnsi="Arial" w:cs="Arial"/>
          <w:color w:val="595959" w:themeColor="text1" w:themeTint="A6"/>
          <w:sz w:val="32"/>
          <w:szCs w:val="32"/>
        </w:rPr>
        <w:t>t to know more about new things and</w:t>
      </w: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 </w:t>
      </w:r>
      <w:r w:rsidR="00F47CC9">
        <w:rPr>
          <w:rFonts w:ascii="Arial" w:hAnsi="Arial" w:cs="Arial"/>
          <w:color w:val="595959" w:themeColor="text1" w:themeTint="A6"/>
          <w:sz w:val="32"/>
          <w:szCs w:val="32"/>
        </w:rPr>
        <w:t>improve your</w:t>
      </w: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 imagination. So</w:t>
      </w:r>
      <w:r w:rsidR="00F47CC9">
        <w:rPr>
          <w:rFonts w:ascii="Arial" w:hAnsi="Arial" w:cs="Arial"/>
          <w:color w:val="595959" w:themeColor="text1" w:themeTint="A6"/>
          <w:sz w:val="32"/>
          <w:szCs w:val="32"/>
        </w:rPr>
        <w:t xml:space="preserve">, </w:t>
      </w: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 xml:space="preserve">find your way of having fun with </w:t>
      </w:r>
      <w:r w:rsidR="00F47CC9">
        <w:rPr>
          <w:rFonts w:ascii="Arial" w:hAnsi="Arial" w:cs="Arial"/>
          <w:color w:val="595959" w:themeColor="text1" w:themeTint="A6"/>
          <w:sz w:val="32"/>
          <w:szCs w:val="32"/>
        </w:rPr>
        <w:t xml:space="preserve">reading </w:t>
      </w:r>
      <w:r w:rsidRPr="007C30E9">
        <w:rPr>
          <w:rFonts w:ascii="Arial" w:hAnsi="Arial" w:cs="Arial"/>
          <w:color w:val="595959" w:themeColor="text1" w:themeTint="A6"/>
          <w:sz w:val="32"/>
          <w:szCs w:val="32"/>
        </w:rPr>
        <w:t>words and have a go!</w:t>
      </w:r>
    </w:p>
    <w:sectPr w:rsidR="003C5F32" w:rsidRPr="007C30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6FC"/>
    <w:rsid w:val="00055E79"/>
    <w:rsid w:val="000776FC"/>
    <w:rsid w:val="002176FF"/>
    <w:rsid w:val="002B4564"/>
    <w:rsid w:val="003C5F32"/>
    <w:rsid w:val="0044086A"/>
    <w:rsid w:val="00441267"/>
    <w:rsid w:val="004654EF"/>
    <w:rsid w:val="00560FB8"/>
    <w:rsid w:val="00596608"/>
    <w:rsid w:val="005A4E12"/>
    <w:rsid w:val="00667C5D"/>
    <w:rsid w:val="007C30E9"/>
    <w:rsid w:val="009B7D23"/>
    <w:rsid w:val="00A54C1D"/>
    <w:rsid w:val="00B21E3D"/>
    <w:rsid w:val="00B26E3B"/>
    <w:rsid w:val="00BA1ACB"/>
    <w:rsid w:val="00C87145"/>
    <w:rsid w:val="00E35A02"/>
    <w:rsid w:val="00EF6C2B"/>
    <w:rsid w:val="00F47CC9"/>
    <w:rsid w:val="00FB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9032ADF-10C1-4A1F-957E-396F4711D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L. Doe</dc:creator>
  <cp:lastModifiedBy>Donna Slattery</cp:lastModifiedBy>
  <cp:revision>2</cp:revision>
  <dcterms:created xsi:type="dcterms:W3CDTF">2021-01-29T10:05:00Z</dcterms:created>
  <dcterms:modified xsi:type="dcterms:W3CDTF">2021-01-29T10:05:00Z</dcterms:modified>
</cp:coreProperties>
</file>