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137" w:rsidRDefault="007A3137" w:rsidP="007A3137">
      <w:pPr>
        <w:pStyle w:val="Heading1"/>
        <w:shd w:val="clear" w:color="auto" w:fill="F0F0F0"/>
        <w:spacing w:before="0" w:after="300"/>
        <w:rPr>
          <w:rFonts w:ascii="Georgia" w:hAnsi="Georgia"/>
          <w:color w:val="333333"/>
        </w:rPr>
      </w:pPr>
      <w:r>
        <w:rPr>
          <w:rFonts w:ascii="Georgia" w:hAnsi="Georgia"/>
          <w:b/>
          <w:bCs/>
          <w:color w:val="333333"/>
        </w:rPr>
        <w:t>Rainbow spaghetti</w:t>
      </w:r>
    </w:p>
    <w:p w:rsidR="007A3137" w:rsidRPr="007A3137" w:rsidRDefault="007A3137" w:rsidP="007A3137">
      <w:pPr>
        <w:spacing w:after="100" w:afterAutospacing="1" w:line="240" w:lineRule="auto"/>
        <w:outlineLvl w:val="1"/>
        <w:rPr>
          <w:rFonts w:ascii="Helvetica" w:eastAsia="Times New Roman" w:hAnsi="Helvetica" w:cs="Times New Roman"/>
          <w:b/>
          <w:bCs/>
          <w:color w:val="333333"/>
          <w:sz w:val="36"/>
          <w:szCs w:val="36"/>
          <w:lang w:eastAsia="en-GB"/>
        </w:rPr>
      </w:pPr>
      <w:r>
        <w:rPr>
          <w:noProof/>
          <w:lang w:eastAsia="en-GB"/>
        </w:rPr>
        <w:drawing>
          <wp:anchor distT="0" distB="0" distL="114300" distR="114300" simplePos="0" relativeHeight="251658240" behindDoc="1" locked="0" layoutInCell="1" allowOverlap="1">
            <wp:simplePos x="0" y="0"/>
            <wp:positionH relativeFrom="column">
              <wp:posOffset>3276600</wp:posOffset>
            </wp:positionH>
            <wp:positionV relativeFrom="paragraph">
              <wp:posOffset>6350</wp:posOffset>
            </wp:positionV>
            <wp:extent cx="2752090" cy="2501900"/>
            <wp:effectExtent l="0" t="0" r="0" b="0"/>
            <wp:wrapTight wrapText="bothSides">
              <wp:wrapPolygon edited="0">
                <wp:start x="0" y="0"/>
                <wp:lineTo x="0" y="21381"/>
                <wp:lineTo x="21381" y="21381"/>
                <wp:lineTo x="21381" y="0"/>
                <wp:lineTo x="0" y="0"/>
              </wp:wrapPolygon>
            </wp:wrapTight>
            <wp:docPr id="2" name="Picture 2" descr="Rainbow spaghetti in a t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inbow spaghetti in a tra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52090" cy="2501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137">
        <w:rPr>
          <w:rFonts w:ascii="Helvetica" w:eastAsia="Times New Roman" w:hAnsi="Helvetica" w:cs="Times New Roman"/>
          <w:b/>
          <w:bCs/>
          <w:color w:val="333333"/>
          <w:sz w:val="36"/>
          <w:szCs w:val="36"/>
          <w:lang w:eastAsia="en-GB"/>
        </w:rPr>
        <w:t>Ingredients</w:t>
      </w:r>
    </w:p>
    <w:p w:rsidR="007A3137" w:rsidRPr="007A3137" w:rsidRDefault="007A3137" w:rsidP="007A3137">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en-GB"/>
        </w:rPr>
      </w:pPr>
      <w:r w:rsidRPr="007A3137">
        <w:rPr>
          <w:rFonts w:ascii="Times New Roman" w:eastAsia="Times New Roman" w:hAnsi="Times New Roman" w:cs="Times New Roman"/>
          <w:sz w:val="24"/>
          <w:szCs w:val="24"/>
          <w:lang w:eastAsia="en-GB"/>
        </w:rPr>
        <w:t>200g spaghetti</w:t>
      </w:r>
    </w:p>
    <w:p w:rsidR="007A3137" w:rsidRPr="007A3137" w:rsidRDefault="007A3137" w:rsidP="007A3137">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en-GB"/>
        </w:rPr>
      </w:pPr>
      <w:r w:rsidRPr="007A3137">
        <w:rPr>
          <w:rFonts w:ascii="Times New Roman" w:eastAsia="Times New Roman" w:hAnsi="Times New Roman" w:cs="Times New Roman"/>
          <w:sz w:val="24"/>
          <w:szCs w:val="24"/>
          <w:lang w:eastAsia="en-GB"/>
        </w:rPr>
        <w:t>a mix of food colourings (we used red, yellow, green and blue)</w:t>
      </w:r>
    </w:p>
    <w:p w:rsidR="007A3137" w:rsidRPr="007A3137" w:rsidRDefault="007A3137" w:rsidP="007A3137">
      <w:pPr>
        <w:spacing w:before="100" w:beforeAutospacing="1" w:after="100" w:afterAutospacing="1" w:line="240" w:lineRule="auto"/>
        <w:outlineLvl w:val="2"/>
        <w:rPr>
          <w:rFonts w:ascii="Helvetica" w:eastAsia="Times New Roman" w:hAnsi="Helvetica" w:cs="Times New Roman"/>
          <w:b/>
          <w:bCs/>
          <w:color w:val="333333"/>
          <w:sz w:val="27"/>
          <w:szCs w:val="27"/>
          <w:lang w:eastAsia="en-GB"/>
        </w:rPr>
      </w:pPr>
      <w:r w:rsidRPr="007A3137">
        <w:rPr>
          <w:rFonts w:ascii="Helvetica" w:eastAsia="Times New Roman" w:hAnsi="Helvetica" w:cs="Times New Roman"/>
          <w:b/>
          <w:bCs/>
          <w:color w:val="333333"/>
          <w:sz w:val="27"/>
          <w:szCs w:val="27"/>
          <w:lang w:eastAsia="en-GB"/>
        </w:rPr>
        <w:t>To serve (optional)</w:t>
      </w:r>
    </w:p>
    <w:p w:rsidR="007A3137" w:rsidRPr="007A3137" w:rsidRDefault="007A3137" w:rsidP="007A3137">
      <w:pPr>
        <w:numPr>
          <w:ilvl w:val="0"/>
          <w:numId w:val="2"/>
        </w:numPr>
        <w:spacing w:before="100" w:beforeAutospacing="1" w:after="100" w:afterAutospacing="1" w:line="240" w:lineRule="auto"/>
        <w:ind w:left="0"/>
        <w:rPr>
          <w:rFonts w:ascii="Times New Roman" w:eastAsia="Times New Roman" w:hAnsi="Times New Roman" w:cs="Times New Roman"/>
          <w:sz w:val="24"/>
          <w:szCs w:val="24"/>
          <w:lang w:eastAsia="en-GB"/>
        </w:rPr>
      </w:pPr>
      <w:r w:rsidRPr="007A3137">
        <w:rPr>
          <w:rFonts w:ascii="Times New Roman" w:eastAsia="Times New Roman" w:hAnsi="Times New Roman" w:cs="Times New Roman"/>
          <w:sz w:val="24"/>
          <w:szCs w:val="24"/>
          <w:lang w:eastAsia="en-GB"/>
        </w:rPr>
        <w:t>salad dressing or melted butter</w:t>
      </w:r>
    </w:p>
    <w:p w:rsidR="007A3137" w:rsidRPr="007A3137" w:rsidRDefault="007A3137" w:rsidP="007A3137">
      <w:pPr>
        <w:numPr>
          <w:ilvl w:val="0"/>
          <w:numId w:val="2"/>
        </w:numPr>
        <w:spacing w:before="100" w:beforeAutospacing="1" w:after="100" w:afterAutospacing="1" w:line="240" w:lineRule="auto"/>
        <w:ind w:left="0"/>
        <w:rPr>
          <w:rFonts w:ascii="Times New Roman" w:eastAsia="Times New Roman" w:hAnsi="Times New Roman" w:cs="Times New Roman"/>
          <w:sz w:val="24"/>
          <w:szCs w:val="24"/>
          <w:lang w:eastAsia="en-GB"/>
        </w:rPr>
      </w:pPr>
      <w:r w:rsidRPr="007A3137">
        <w:rPr>
          <w:rFonts w:ascii="Times New Roman" w:eastAsia="Times New Roman" w:hAnsi="Times New Roman" w:cs="Times New Roman"/>
          <w:sz w:val="24"/>
          <w:szCs w:val="24"/>
          <w:lang w:eastAsia="en-GB"/>
        </w:rPr>
        <w:t>50g </w:t>
      </w:r>
      <w:hyperlink r:id="rId6" w:history="1">
        <w:r w:rsidRPr="007A3137">
          <w:rPr>
            <w:rFonts w:ascii="Times New Roman" w:eastAsia="Times New Roman" w:hAnsi="Times New Roman" w:cs="Times New Roman"/>
            <w:color w:val="BE2A77"/>
            <w:sz w:val="24"/>
            <w:szCs w:val="24"/>
            <w:u w:val="single"/>
            <w:lang w:eastAsia="en-GB"/>
          </w:rPr>
          <w:t>cheddar</w:t>
        </w:r>
      </w:hyperlink>
      <w:r w:rsidRPr="007A3137">
        <w:rPr>
          <w:rFonts w:ascii="Times New Roman" w:eastAsia="Times New Roman" w:hAnsi="Times New Roman" w:cs="Times New Roman"/>
          <w:sz w:val="24"/>
          <w:szCs w:val="24"/>
          <w:lang w:eastAsia="en-GB"/>
        </w:rPr>
        <w:t> , grated</w:t>
      </w:r>
    </w:p>
    <w:p w:rsidR="007A3137" w:rsidRPr="007A3137" w:rsidRDefault="007A3137" w:rsidP="007A3137">
      <w:pPr>
        <w:numPr>
          <w:ilvl w:val="0"/>
          <w:numId w:val="2"/>
        </w:numPr>
        <w:spacing w:before="100" w:beforeAutospacing="1" w:after="100" w:afterAutospacing="1" w:line="240" w:lineRule="auto"/>
        <w:ind w:left="0"/>
        <w:rPr>
          <w:rFonts w:ascii="Times New Roman" w:eastAsia="Times New Roman" w:hAnsi="Times New Roman" w:cs="Times New Roman"/>
          <w:sz w:val="24"/>
          <w:szCs w:val="24"/>
          <w:lang w:eastAsia="en-GB"/>
        </w:rPr>
      </w:pPr>
      <w:r w:rsidRPr="007A3137">
        <w:rPr>
          <w:rFonts w:ascii="Times New Roman" w:eastAsia="Times New Roman" w:hAnsi="Times New Roman" w:cs="Times New Roman"/>
          <w:sz w:val="24"/>
          <w:szCs w:val="24"/>
          <w:lang w:eastAsia="en-GB"/>
        </w:rPr>
        <w:t>mixed salad leaves and veg</w:t>
      </w:r>
    </w:p>
    <w:p w:rsidR="007A3137" w:rsidRPr="007A3137" w:rsidRDefault="007A3137" w:rsidP="007A3137">
      <w:pPr>
        <w:spacing w:after="100" w:afterAutospacing="1" w:line="240" w:lineRule="auto"/>
        <w:outlineLvl w:val="2"/>
        <w:rPr>
          <w:rFonts w:ascii="Helvetica" w:eastAsia="Times New Roman" w:hAnsi="Helvetica" w:cs="Times New Roman"/>
          <w:b/>
          <w:bCs/>
          <w:color w:val="333333"/>
          <w:sz w:val="27"/>
          <w:szCs w:val="27"/>
          <w:lang w:eastAsia="en-GB"/>
        </w:rPr>
      </w:pPr>
      <w:r w:rsidRPr="007A3137">
        <w:rPr>
          <w:rFonts w:ascii="Helvetica" w:eastAsia="Times New Roman" w:hAnsi="Helvetica" w:cs="Times New Roman"/>
          <w:b/>
          <w:bCs/>
          <w:color w:val="333333"/>
          <w:sz w:val="27"/>
          <w:szCs w:val="27"/>
          <w:lang w:eastAsia="en-GB"/>
        </w:rPr>
        <w:t>Method</w:t>
      </w:r>
    </w:p>
    <w:p w:rsidR="007A3137" w:rsidRPr="007A3137" w:rsidRDefault="007A3137" w:rsidP="007A3137">
      <w:pPr>
        <w:numPr>
          <w:ilvl w:val="0"/>
          <w:numId w:val="3"/>
        </w:numPr>
        <w:spacing w:beforeAutospacing="1" w:after="100" w:afterAutospacing="1" w:line="240" w:lineRule="auto"/>
        <w:ind w:left="0"/>
        <w:rPr>
          <w:rFonts w:ascii="Times New Roman" w:eastAsia="Times New Roman" w:hAnsi="Times New Roman" w:cs="Times New Roman"/>
          <w:color w:val="333333"/>
          <w:sz w:val="24"/>
          <w:szCs w:val="24"/>
          <w:lang w:eastAsia="en-GB"/>
        </w:rPr>
      </w:pPr>
      <w:r w:rsidRPr="007A3137">
        <w:rPr>
          <w:rFonts w:ascii="Helvetica" w:eastAsia="Times New Roman" w:hAnsi="Helvetica" w:cs="Times New Roman"/>
          <w:b/>
          <w:bCs/>
          <w:color w:val="333333"/>
          <w:sz w:val="24"/>
          <w:szCs w:val="24"/>
          <w:lang w:eastAsia="en-GB"/>
        </w:rPr>
        <w:t>STEP 1</w:t>
      </w:r>
    </w:p>
    <w:p w:rsidR="007A3137" w:rsidRPr="007A3137" w:rsidRDefault="007A3137" w:rsidP="007A3137">
      <w:pPr>
        <w:spacing w:after="0" w:line="240" w:lineRule="auto"/>
        <w:rPr>
          <w:rFonts w:ascii="Helvetica" w:eastAsia="Times New Roman" w:hAnsi="Helvetica" w:cs="Times New Roman"/>
          <w:color w:val="333333"/>
          <w:sz w:val="24"/>
          <w:szCs w:val="24"/>
          <w:lang w:eastAsia="en-GB"/>
        </w:rPr>
      </w:pPr>
      <w:r w:rsidRPr="007A3137">
        <w:rPr>
          <w:rFonts w:ascii="Helvetica" w:eastAsia="Times New Roman" w:hAnsi="Helvetica" w:cs="Times New Roman"/>
          <w:color w:val="333333"/>
          <w:sz w:val="24"/>
          <w:szCs w:val="24"/>
          <w:lang w:eastAsia="en-GB"/>
        </w:rPr>
        <w:t xml:space="preserve">Cook the spaghetti following pack instructions. Drain, then divide between bowls, based on the number of colours you’d like to use (we made five colours). Add a drop of food colouring to each bowl, or combine two colours (such as red and yellow to make orange). Mix well, adding a splash of water to help the colour disperse, if needed. Leave for 5 </w:t>
      </w:r>
      <w:proofErr w:type="spellStart"/>
      <w:r w:rsidRPr="007A3137">
        <w:rPr>
          <w:rFonts w:ascii="Helvetica" w:eastAsia="Times New Roman" w:hAnsi="Helvetica" w:cs="Times New Roman"/>
          <w:color w:val="333333"/>
          <w:sz w:val="24"/>
          <w:szCs w:val="24"/>
          <w:lang w:eastAsia="en-GB"/>
        </w:rPr>
        <w:t>mins</w:t>
      </w:r>
      <w:proofErr w:type="spellEnd"/>
      <w:r w:rsidRPr="007A3137">
        <w:rPr>
          <w:rFonts w:ascii="Helvetica" w:eastAsia="Times New Roman" w:hAnsi="Helvetica" w:cs="Times New Roman"/>
          <w:color w:val="333333"/>
          <w:sz w:val="24"/>
          <w:szCs w:val="24"/>
          <w:lang w:eastAsia="en-GB"/>
        </w:rPr>
        <w:t>, then rinse the spaghetti under cold running water to set the colour.</w:t>
      </w:r>
    </w:p>
    <w:p w:rsidR="007A3137" w:rsidRPr="007A3137" w:rsidRDefault="007A3137" w:rsidP="007A3137">
      <w:pPr>
        <w:numPr>
          <w:ilvl w:val="0"/>
          <w:numId w:val="3"/>
        </w:numPr>
        <w:spacing w:beforeAutospacing="1" w:after="100" w:afterAutospacing="1" w:line="240" w:lineRule="auto"/>
        <w:ind w:left="0"/>
        <w:rPr>
          <w:rFonts w:ascii="Times New Roman" w:eastAsia="Times New Roman" w:hAnsi="Times New Roman" w:cs="Times New Roman"/>
          <w:color w:val="333333"/>
          <w:sz w:val="24"/>
          <w:szCs w:val="24"/>
          <w:lang w:eastAsia="en-GB"/>
        </w:rPr>
      </w:pPr>
      <w:r w:rsidRPr="007A3137">
        <w:rPr>
          <w:rFonts w:ascii="Helvetica" w:eastAsia="Times New Roman" w:hAnsi="Helvetica" w:cs="Times New Roman"/>
          <w:b/>
          <w:bCs/>
          <w:color w:val="333333"/>
          <w:sz w:val="24"/>
          <w:szCs w:val="24"/>
          <w:lang w:eastAsia="en-GB"/>
        </w:rPr>
        <w:t>STEP 2</w:t>
      </w:r>
    </w:p>
    <w:p w:rsidR="007A3137" w:rsidRPr="007A3137" w:rsidRDefault="007A3137" w:rsidP="007A3137">
      <w:pPr>
        <w:spacing w:after="0" w:line="240" w:lineRule="auto"/>
        <w:rPr>
          <w:rFonts w:ascii="Helvetica" w:eastAsia="Times New Roman" w:hAnsi="Helvetica" w:cs="Times New Roman"/>
          <w:color w:val="333333"/>
          <w:sz w:val="24"/>
          <w:szCs w:val="24"/>
          <w:lang w:eastAsia="en-GB"/>
        </w:rPr>
      </w:pPr>
      <w:r w:rsidRPr="007A3137">
        <w:rPr>
          <w:rFonts w:ascii="Helvetica" w:eastAsia="Times New Roman" w:hAnsi="Helvetica" w:cs="Times New Roman"/>
          <w:color w:val="333333"/>
          <w:sz w:val="24"/>
          <w:szCs w:val="24"/>
          <w:lang w:eastAsia="en-GB"/>
        </w:rPr>
        <w:t>If you want to use the spaghetti as a sensory activity only, tip it into a large tray or plastic bowl and let your little ones dive in. If you like, add ice cubes, or give older toddlers (aged two to four) safety scissors to practise their cutting skills.</w:t>
      </w:r>
    </w:p>
    <w:p w:rsidR="007A3137" w:rsidRPr="007A3137" w:rsidRDefault="007A3137" w:rsidP="007A3137">
      <w:pPr>
        <w:numPr>
          <w:ilvl w:val="0"/>
          <w:numId w:val="3"/>
        </w:numPr>
        <w:spacing w:beforeAutospacing="1" w:after="100" w:afterAutospacing="1" w:line="240" w:lineRule="auto"/>
        <w:ind w:left="0"/>
        <w:rPr>
          <w:rFonts w:ascii="Times New Roman" w:eastAsia="Times New Roman" w:hAnsi="Times New Roman" w:cs="Times New Roman"/>
          <w:color w:val="333333"/>
          <w:sz w:val="24"/>
          <w:szCs w:val="24"/>
          <w:lang w:eastAsia="en-GB"/>
        </w:rPr>
      </w:pPr>
      <w:r w:rsidRPr="007A3137">
        <w:rPr>
          <w:rFonts w:ascii="Helvetica" w:eastAsia="Times New Roman" w:hAnsi="Helvetica" w:cs="Times New Roman"/>
          <w:b/>
          <w:bCs/>
          <w:color w:val="333333"/>
          <w:sz w:val="24"/>
          <w:szCs w:val="24"/>
          <w:lang w:eastAsia="en-GB"/>
        </w:rPr>
        <w:t>STEP 3</w:t>
      </w:r>
    </w:p>
    <w:p w:rsidR="007A3137" w:rsidRPr="007A3137" w:rsidRDefault="007A3137" w:rsidP="007A3137">
      <w:pPr>
        <w:spacing w:after="0" w:line="240" w:lineRule="auto"/>
        <w:rPr>
          <w:rFonts w:ascii="Helvetica" w:eastAsia="Times New Roman" w:hAnsi="Helvetica" w:cs="Times New Roman"/>
          <w:color w:val="333333"/>
          <w:sz w:val="24"/>
          <w:szCs w:val="24"/>
          <w:lang w:eastAsia="en-GB"/>
        </w:rPr>
      </w:pPr>
      <w:r w:rsidRPr="007A3137">
        <w:rPr>
          <w:rFonts w:ascii="Helvetica" w:eastAsia="Times New Roman" w:hAnsi="Helvetica" w:cs="Times New Roman"/>
          <w:color w:val="333333"/>
          <w:sz w:val="24"/>
          <w:szCs w:val="24"/>
          <w:lang w:eastAsia="en-GB"/>
        </w:rPr>
        <w:t>If you’re serving the spaghetti, toss with some salad dressing or melted butter, then top with a little grated cheese and a salad of mixed leaves and vegetables.</w:t>
      </w:r>
    </w:p>
    <w:p w:rsidR="002853E9" w:rsidRDefault="002853E9"/>
    <w:p w:rsidR="007A3137" w:rsidRDefault="007A3137"/>
    <w:p w:rsidR="007A3137" w:rsidRDefault="007A3137">
      <w:r>
        <w:t xml:space="preserve">More great children’s recipes can be found on </w:t>
      </w:r>
    </w:p>
    <w:p w:rsidR="007A3137" w:rsidRDefault="007A3137">
      <w:hyperlink r:id="rId7" w:history="1">
        <w:r w:rsidRPr="008A5697">
          <w:rPr>
            <w:rStyle w:val="Hyperlink"/>
          </w:rPr>
          <w:t>https://www.bbcgoodfood.com/recipes/collection/kids-cooking-recipes</w:t>
        </w:r>
      </w:hyperlink>
    </w:p>
    <w:p w:rsidR="007A3137" w:rsidRDefault="007A3137">
      <w:bookmarkStart w:id="0" w:name="_GoBack"/>
      <w:bookmarkEnd w:id="0"/>
    </w:p>
    <w:sectPr w:rsidR="007A31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4D32"/>
    <w:multiLevelType w:val="multilevel"/>
    <w:tmpl w:val="72DC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92055"/>
    <w:multiLevelType w:val="multilevel"/>
    <w:tmpl w:val="28AA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821F67"/>
    <w:multiLevelType w:val="multilevel"/>
    <w:tmpl w:val="D834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37"/>
    <w:rsid w:val="002853E9"/>
    <w:rsid w:val="007A3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0C68C"/>
  <w15:chartTrackingRefBased/>
  <w15:docId w15:val="{BCB2FAFC-3360-4F0B-B078-221C5919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31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A313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A313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3137"/>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A3137"/>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7A3137"/>
    <w:rPr>
      <w:color w:val="0000FF"/>
      <w:u w:val="single"/>
    </w:rPr>
  </w:style>
  <w:style w:type="character" w:customStyle="1" w:styleId="mb-xxs">
    <w:name w:val="mb-xxs"/>
    <w:basedOn w:val="DefaultParagraphFont"/>
    <w:rsid w:val="007A3137"/>
  </w:style>
  <w:style w:type="paragraph" w:styleId="NormalWeb">
    <w:name w:val="Normal (Web)"/>
    <w:basedOn w:val="Normal"/>
    <w:uiPriority w:val="99"/>
    <w:semiHidden/>
    <w:unhideWhenUsed/>
    <w:rsid w:val="007A31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7A313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9534">
      <w:bodyDiv w:val="1"/>
      <w:marLeft w:val="0"/>
      <w:marRight w:val="0"/>
      <w:marTop w:val="0"/>
      <w:marBottom w:val="0"/>
      <w:divBdr>
        <w:top w:val="none" w:sz="0" w:space="0" w:color="auto"/>
        <w:left w:val="none" w:sz="0" w:space="0" w:color="auto"/>
        <w:bottom w:val="none" w:sz="0" w:space="0" w:color="auto"/>
        <w:right w:val="none" w:sz="0" w:space="0" w:color="auto"/>
      </w:divBdr>
    </w:div>
    <w:div w:id="1287855151">
      <w:bodyDiv w:val="1"/>
      <w:marLeft w:val="0"/>
      <w:marRight w:val="0"/>
      <w:marTop w:val="0"/>
      <w:marBottom w:val="0"/>
      <w:divBdr>
        <w:top w:val="none" w:sz="0" w:space="0" w:color="auto"/>
        <w:left w:val="none" w:sz="0" w:space="0" w:color="auto"/>
        <w:bottom w:val="none" w:sz="0" w:space="0" w:color="auto"/>
        <w:right w:val="none" w:sz="0" w:space="0" w:color="auto"/>
      </w:divBdr>
      <w:divsChild>
        <w:div w:id="846091582">
          <w:marLeft w:val="0"/>
          <w:marRight w:val="0"/>
          <w:marTop w:val="0"/>
          <w:marBottom w:val="0"/>
          <w:divBdr>
            <w:top w:val="none" w:sz="0" w:space="0" w:color="auto"/>
            <w:left w:val="none" w:sz="0" w:space="0" w:color="auto"/>
            <w:bottom w:val="none" w:sz="0" w:space="0" w:color="auto"/>
            <w:right w:val="none" w:sz="0" w:space="0" w:color="auto"/>
          </w:divBdr>
          <w:divsChild>
            <w:div w:id="1038162392">
              <w:marLeft w:val="0"/>
              <w:marRight w:val="0"/>
              <w:marTop w:val="0"/>
              <w:marBottom w:val="0"/>
              <w:divBdr>
                <w:top w:val="none" w:sz="0" w:space="0" w:color="auto"/>
                <w:left w:val="none" w:sz="0" w:space="0" w:color="auto"/>
                <w:bottom w:val="none" w:sz="0" w:space="0" w:color="auto"/>
                <w:right w:val="none" w:sz="0" w:space="0" w:color="auto"/>
              </w:divBdr>
            </w:div>
            <w:div w:id="73941499">
              <w:marLeft w:val="0"/>
              <w:marRight w:val="0"/>
              <w:marTop w:val="0"/>
              <w:marBottom w:val="0"/>
              <w:divBdr>
                <w:top w:val="none" w:sz="0" w:space="0" w:color="auto"/>
                <w:left w:val="none" w:sz="0" w:space="0" w:color="auto"/>
                <w:bottom w:val="none" w:sz="0" w:space="0" w:color="auto"/>
                <w:right w:val="none" w:sz="0" w:space="0" w:color="auto"/>
              </w:divBdr>
            </w:div>
            <w:div w:id="144816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bcgoodfood.com/recipes/collection/kids-cooking-reci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bcgoodfood.com/glossary/cheddar-glossary"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Slattery</dc:creator>
  <cp:keywords/>
  <dc:description/>
  <cp:lastModifiedBy>Donna Slattery</cp:lastModifiedBy>
  <cp:revision>1</cp:revision>
  <dcterms:created xsi:type="dcterms:W3CDTF">2020-10-22T10:21:00Z</dcterms:created>
  <dcterms:modified xsi:type="dcterms:W3CDTF">2020-10-22T10:23:00Z</dcterms:modified>
</cp:coreProperties>
</file>